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CF1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02B">
              <w:rPr>
                <w:rFonts w:ascii="Times New Roman" w:hAnsi="Times New Roman" w:cs="Times New Roman"/>
                <w:sz w:val="20"/>
                <w:szCs w:val="20"/>
              </w:rPr>
              <w:t>Лукичева И.А.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E1589A" w:rsidRDefault="00015DC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ВЧ </w:t>
                  </w:r>
                  <w:r w:rsidR="00D84B15"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</w:t>
                  </w:r>
                  <w:r w:rsidR="00BE6B2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F06D07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E1589A" w:rsidRDefault="00D84B15" w:rsidP="006410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Организация </w:t>
                  </w:r>
                  <w:r w:rsidR="00641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обслуживания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641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6410F1" w:rsidRDefault="00F71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410F1" w:rsidRPr="00F636E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https://infourok.ru/prezentaciya-na-temu-obschaya-harakteristika-processa-obsluzhivaniya-na-predpriyatiyah-obschestvennogo-pitaniya-255995.html</w:t>
              </w:r>
            </w:hyperlink>
          </w:p>
          <w:p w:rsidR="006410F1" w:rsidRPr="00D84B15" w:rsidRDefault="006410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6410F1" w:rsidP="00BE6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 </w:t>
            </w:r>
            <w:r w:rsidRPr="006410F1">
              <w:rPr>
                <w:rFonts w:ascii="Times New Roman" w:hAnsi="Times New Roman" w:cs="Times New Roman"/>
              </w:rPr>
              <w:t>Методы и формы обслуживания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41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6410F1" w:rsidRDefault="00F71699" w:rsidP="00641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410F1" w:rsidRPr="00F636E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https://infourok.ru/prezentaciya-po-tehnologii-na-temu-vidy-pomeshenij-na-predpriyatiyah-obshestvennogo-pitaniya-11-klass-4648268.html</w:t>
              </w:r>
            </w:hyperlink>
          </w:p>
          <w:p w:rsidR="00BE6B26" w:rsidRPr="00424FF6" w:rsidRDefault="00BE6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6410F1" w:rsidP="00D8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 </w:t>
            </w:r>
            <w:r w:rsidRPr="006410F1">
              <w:rPr>
                <w:rFonts w:ascii="Times New Roman" w:hAnsi="Times New Roman" w:cs="Times New Roman"/>
              </w:rPr>
              <w:t>Характеристика  помещений для обслуживания посетителей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641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E71364" w:rsidRDefault="00F71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410F1" w:rsidRPr="00F636E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https://infourok.ru/prezentaciya-na-temu-informacionnie-tehnologii-v-obschestvennom-pitanii-3126724.html</w:t>
              </w:r>
            </w:hyperlink>
          </w:p>
          <w:p w:rsidR="006410F1" w:rsidRPr="00424FF6" w:rsidRDefault="006410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6410F1" w:rsidP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 </w:t>
            </w:r>
            <w:r w:rsidRPr="006410F1"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процесса обслуживания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71364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2B60E8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0E8" w:rsidRPr="00424FF6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402" w:type="dxa"/>
          </w:tcPr>
          <w:p w:rsidR="00E71364" w:rsidRDefault="00F71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B60E8" w:rsidRPr="00F636E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https://ppt-online.org/341497</w:t>
              </w:r>
            </w:hyperlink>
          </w:p>
          <w:p w:rsidR="002B60E8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0E8" w:rsidRDefault="00F71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B60E8" w:rsidRPr="00F636E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https://ok.ru/video/5873272207</w:t>
              </w:r>
            </w:hyperlink>
          </w:p>
          <w:p w:rsidR="002B60E8" w:rsidRPr="00424FF6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641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4. </w:t>
            </w:r>
            <w:r w:rsidR="002B60E8" w:rsidRPr="002B60E8">
              <w:rPr>
                <w:rFonts w:ascii="Times New Roman" w:hAnsi="Times New Roman" w:cs="Times New Roman"/>
                <w:sz w:val="20"/>
                <w:szCs w:val="20"/>
              </w:rPr>
              <w:t>Обслуживание потребителей в ресторанах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E71364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2B60E8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0E8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0E8" w:rsidRPr="00424FF6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402" w:type="dxa"/>
          </w:tcPr>
          <w:p w:rsidR="00E71364" w:rsidRDefault="00F71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B60E8" w:rsidRPr="00F636E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https://infourok.ru/prezentaciya-na-temu-priemi-i-banketi-553562.html</w:t>
              </w:r>
            </w:hyperlink>
          </w:p>
          <w:p w:rsidR="002B60E8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0E8" w:rsidRDefault="00F71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2B60E8" w:rsidRPr="00F636E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https://yandex.ru/video/preview/17275716220190060655</w:t>
              </w:r>
            </w:hyperlink>
          </w:p>
          <w:p w:rsidR="002B60E8" w:rsidRPr="00424FF6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2B6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5. </w:t>
            </w:r>
            <w:r w:rsidRPr="002B60E8">
              <w:rPr>
                <w:rFonts w:ascii="Times New Roman" w:hAnsi="Times New Roman" w:cs="Times New Roman"/>
                <w:sz w:val="20"/>
                <w:szCs w:val="20"/>
              </w:rPr>
              <w:t>Обслуживание  приемов и банкетов</w:t>
            </w:r>
          </w:p>
        </w:tc>
      </w:tr>
    </w:tbl>
    <w:p w:rsidR="00104B3A" w:rsidRDefault="00015DCD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11F9F"/>
    <w:rsid w:val="00015DCD"/>
    <w:rsid w:val="000E1623"/>
    <w:rsid w:val="001414CA"/>
    <w:rsid w:val="002B60E8"/>
    <w:rsid w:val="002F7FE6"/>
    <w:rsid w:val="0034360F"/>
    <w:rsid w:val="00424FF6"/>
    <w:rsid w:val="00550A84"/>
    <w:rsid w:val="005C2127"/>
    <w:rsid w:val="006410F1"/>
    <w:rsid w:val="0087694C"/>
    <w:rsid w:val="008842A7"/>
    <w:rsid w:val="00B26C22"/>
    <w:rsid w:val="00BE6B26"/>
    <w:rsid w:val="00CF1CFC"/>
    <w:rsid w:val="00D84B15"/>
    <w:rsid w:val="00DC43E5"/>
    <w:rsid w:val="00E1589A"/>
    <w:rsid w:val="00E71364"/>
    <w:rsid w:val="00EB16E1"/>
    <w:rsid w:val="00F06D07"/>
    <w:rsid w:val="00F319E9"/>
    <w:rsid w:val="00F462FC"/>
    <w:rsid w:val="00F7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34149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na-temu-informacionnie-tehnologii-v-obschestvennom-pitanii-3126724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po-tehnologii-na-temu-vidy-pomeshenij-na-predpriyatiyah-obshestvennogo-pitaniya-11-klass-4648268.html" TargetMode="External"/><Relationship Id="rId11" Type="http://schemas.openxmlformats.org/officeDocument/2006/relationships/hyperlink" Target="https://yandex.ru/video/preview/17275716220190060655" TargetMode="External"/><Relationship Id="rId5" Type="http://schemas.openxmlformats.org/officeDocument/2006/relationships/hyperlink" Target="https://infourok.ru/prezentaciya-na-temu-obschaya-harakteristika-processa-obsluzhivaniya-na-predpriyatiyah-obschestvennogo-pitaniya-255995.html" TargetMode="External"/><Relationship Id="rId10" Type="http://schemas.openxmlformats.org/officeDocument/2006/relationships/hyperlink" Target="https://infourok.ru/prezentaciya-na-temu-priemi-i-banketi-55356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video/58732722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13</cp:revision>
  <cp:lastPrinted>2023-10-04T08:49:00Z</cp:lastPrinted>
  <dcterms:created xsi:type="dcterms:W3CDTF">2023-02-13T07:42:00Z</dcterms:created>
  <dcterms:modified xsi:type="dcterms:W3CDTF">2023-10-05T11:55:00Z</dcterms:modified>
</cp:coreProperties>
</file>